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70D4" w14:textId="77777777" w:rsidR="00D13739" w:rsidRDefault="00D13739">
      <w:pPr>
        <w:widowControl w:val="0"/>
        <w:autoSpaceDE w:val="0"/>
        <w:autoSpaceDN w:val="0"/>
        <w:adjustRightInd w:val="0"/>
        <w:spacing w:after="0" w:line="240" w:lineRule="auto"/>
        <w:jc w:val="center"/>
        <w:rPr>
          <w:rFonts w:ascii="Times New Roman" w:hAnsi="Times New Roman"/>
          <w:kern w:val="0"/>
          <w:sz w:val="28"/>
          <w:szCs w:val="28"/>
        </w:rPr>
      </w:pPr>
      <w:r>
        <w:rPr>
          <w:rFonts w:ascii="Times New Roman" w:hAnsi="Times New Roman"/>
          <w:b/>
          <w:bCs/>
          <w:kern w:val="0"/>
          <w:sz w:val="28"/>
          <w:szCs w:val="28"/>
        </w:rPr>
        <w:t>ТИТУЛЬНИЙ АРКУШ</w:t>
      </w:r>
    </w:p>
    <w:p w14:paraId="3F623D9F" w14:textId="77777777" w:rsidR="00D13739" w:rsidRDefault="00D13739">
      <w:pPr>
        <w:widowControl w:val="0"/>
        <w:autoSpaceDE w:val="0"/>
        <w:autoSpaceDN w:val="0"/>
        <w:adjustRightInd w:val="0"/>
        <w:spacing w:after="0" w:line="240" w:lineRule="auto"/>
        <w:jc w:val="center"/>
        <w:rPr>
          <w:rFonts w:ascii="Times New Roman" w:hAnsi="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D13739" w14:paraId="375E02F9"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6E2D6FA"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26.12.2025</w:t>
            </w:r>
          </w:p>
        </w:tc>
      </w:tr>
      <w:tr w:rsidR="00D13739" w14:paraId="49AF4D9F"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CA4CF3E"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(дата реєстрації емітентом електронного документа)</w:t>
            </w:r>
          </w:p>
        </w:tc>
      </w:tr>
      <w:tr w:rsidR="00D13739" w14:paraId="23A1081C"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541AD44"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26/12/2025-3</w:t>
            </w:r>
          </w:p>
        </w:tc>
      </w:tr>
      <w:tr w:rsidR="00D13739" w14:paraId="4913AEA7" w14:textId="77777777">
        <w:tblPrEx>
          <w:tblCellMar>
            <w:top w:w="0" w:type="dxa"/>
            <w:bottom w:w="0" w:type="dxa"/>
          </w:tblCellMar>
        </w:tblPrEx>
        <w:trPr>
          <w:trHeight w:val="300"/>
        </w:trPr>
        <w:tc>
          <w:tcPr>
            <w:tcW w:w="5230" w:type="dxa"/>
            <w:tcBorders>
              <w:top w:val="nil"/>
              <w:left w:val="nil"/>
              <w:bottom w:val="nil"/>
              <w:right w:val="nil"/>
            </w:tcBorders>
            <w:vAlign w:val="bottom"/>
          </w:tcPr>
          <w:p w14:paraId="73C0DE0E"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(вихідний реєстраційний номер електронного документа)</w:t>
            </w:r>
          </w:p>
        </w:tc>
      </w:tr>
    </w:tbl>
    <w:p w14:paraId="13202858"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D13739" w14:paraId="6518A4EC" w14:textId="77777777">
        <w:tblPrEx>
          <w:tblCellMar>
            <w:top w:w="0" w:type="dxa"/>
            <w:bottom w:w="0" w:type="dxa"/>
          </w:tblCellMar>
        </w:tblPrEx>
        <w:trPr>
          <w:trHeight w:val="300"/>
        </w:trPr>
        <w:tc>
          <w:tcPr>
            <w:tcW w:w="10465" w:type="dxa"/>
            <w:tcBorders>
              <w:top w:val="nil"/>
              <w:left w:val="nil"/>
              <w:bottom w:val="nil"/>
              <w:right w:val="nil"/>
            </w:tcBorders>
            <w:vAlign w:val="bottom"/>
          </w:tcPr>
          <w:p w14:paraId="53B86C1E"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D7BCC65" w14:textId="77777777" w:rsidR="00D13739" w:rsidRDefault="00D13739">
      <w:pPr>
        <w:widowControl w:val="0"/>
        <w:autoSpaceDE w:val="0"/>
        <w:autoSpaceDN w:val="0"/>
        <w:adjustRightInd w:val="0"/>
        <w:spacing w:after="0" w:line="240" w:lineRule="auto"/>
        <w:rPr>
          <w:rFonts w:ascii="Times New Roman" w:hAnsi="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D13739" w14:paraId="3A3572AB"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115D36A8"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Директор</w:t>
            </w:r>
          </w:p>
        </w:tc>
        <w:tc>
          <w:tcPr>
            <w:tcW w:w="216" w:type="dxa"/>
            <w:tcBorders>
              <w:top w:val="nil"/>
              <w:left w:val="nil"/>
              <w:bottom w:val="nil"/>
              <w:right w:val="nil"/>
            </w:tcBorders>
          </w:tcPr>
          <w:p w14:paraId="4006772A" w14:textId="77777777" w:rsidR="00D13739" w:rsidRDefault="00D13739">
            <w:pPr>
              <w:widowControl w:val="0"/>
              <w:autoSpaceDE w:val="0"/>
              <w:autoSpaceDN w:val="0"/>
              <w:adjustRightInd w:val="0"/>
              <w:spacing w:after="0" w:line="240" w:lineRule="auto"/>
              <w:jc w:val="center"/>
              <w:rPr>
                <w:rFonts w:ascii="Times New Roman" w:hAnsi="Times New Roman"/>
                <w:kern w:val="0"/>
              </w:rPr>
            </w:pPr>
          </w:p>
        </w:tc>
        <w:tc>
          <w:tcPr>
            <w:tcW w:w="3334" w:type="dxa"/>
            <w:tcBorders>
              <w:top w:val="nil"/>
              <w:left w:val="nil"/>
              <w:bottom w:val="single" w:sz="6" w:space="0" w:color="auto"/>
              <w:right w:val="nil"/>
            </w:tcBorders>
            <w:vAlign w:val="bottom"/>
          </w:tcPr>
          <w:p w14:paraId="53165F92" w14:textId="77777777" w:rsidR="00D13739" w:rsidRDefault="00D13739">
            <w:pPr>
              <w:widowControl w:val="0"/>
              <w:autoSpaceDE w:val="0"/>
              <w:autoSpaceDN w:val="0"/>
              <w:adjustRightInd w:val="0"/>
              <w:spacing w:after="0" w:line="240" w:lineRule="auto"/>
              <w:jc w:val="center"/>
              <w:rPr>
                <w:rFonts w:ascii="Times New Roman" w:hAnsi="Times New Roman"/>
                <w:kern w:val="0"/>
              </w:rPr>
            </w:pPr>
          </w:p>
        </w:tc>
        <w:tc>
          <w:tcPr>
            <w:tcW w:w="216" w:type="dxa"/>
            <w:tcBorders>
              <w:top w:val="nil"/>
              <w:left w:val="nil"/>
              <w:bottom w:val="nil"/>
              <w:right w:val="nil"/>
            </w:tcBorders>
          </w:tcPr>
          <w:p w14:paraId="1C5D51A9" w14:textId="77777777" w:rsidR="00D13739" w:rsidRDefault="00D13739">
            <w:pPr>
              <w:widowControl w:val="0"/>
              <w:autoSpaceDE w:val="0"/>
              <w:autoSpaceDN w:val="0"/>
              <w:adjustRightInd w:val="0"/>
              <w:spacing w:after="0" w:line="240" w:lineRule="auto"/>
              <w:jc w:val="center"/>
              <w:rPr>
                <w:rFonts w:ascii="Times New Roman" w:hAnsi="Times New Roman"/>
                <w:kern w:val="0"/>
              </w:rPr>
            </w:pPr>
          </w:p>
        </w:tc>
        <w:tc>
          <w:tcPr>
            <w:tcW w:w="3284" w:type="dxa"/>
            <w:tcBorders>
              <w:top w:val="nil"/>
              <w:left w:val="nil"/>
              <w:bottom w:val="single" w:sz="6" w:space="0" w:color="auto"/>
              <w:right w:val="nil"/>
            </w:tcBorders>
            <w:vAlign w:val="bottom"/>
          </w:tcPr>
          <w:p w14:paraId="43129045"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Махновець В.П.</w:t>
            </w:r>
          </w:p>
        </w:tc>
      </w:tr>
      <w:tr w:rsidR="00D13739" w14:paraId="52ED616D" w14:textId="77777777">
        <w:tblPrEx>
          <w:tblCellMar>
            <w:top w:w="0" w:type="dxa"/>
            <w:bottom w:w="0" w:type="dxa"/>
          </w:tblCellMar>
        </w:tblPrEx>
        <w:trPr>
          <w:trHeight w:val="200"/>
        </w:trPr>
        <w:tc>
          <w:tcPr>
            <w:tcW w:w="3415" w:type="dxa"/>
            <w:tcBorders>
              <w:top w:val="nil"/>
              <w:left w:val="nil"/>
              <w:bottom w:val="nil"/>
              <w:right w:val="nil"/>
            </w:tcBorders>
          </w:tcPr>
          <w:p w14:paraId="2F7CEE87"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(посада)</w:t>
            </w:r>
          </w:p>
        </w:tc>
        <w:tc>
          <w:tcPr>
            <w:tcW w:w="216" w:type="dxa"/>
            <w:tcBorders>
              <w:top w:val="nil"/>
              <w:left w:val="nil"/>
              <w:bottom w:val="nil"/>
              <w:right w:val="nil"/>
            </w:tcBorders>
          </w:tcPr>
          <w:p w14:paraId="66D773CD"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p>
        </w:tc>
        <w:tc>
          <w:tcPr>
            <w:tcW w:w="3334" w:type="dxa"/>
            <w:tcBorders>
              <w:top w:val="nil"/>
              <w:left w:val="nil"/>
              <w:bottom w:val="nil"/>
              <w:right w:val="nil"/>
            </w:tcBorders>
          </w:tcPr>
          <w:p w14:paraId="7282799A"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12800BFF"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p>
        </w:tc>
        <w:tc>
          <w:tcPr>
            <w:tcW w:w="3284" w:type="dxa"/>
            <w:tcBorders>
              <w:top w:val="nil"/>
              <w:left w:val="nil"/>
              <w:bottom w:val="nil"/>
              <w:right w:val="nil"/>
            </w:tcBorders>
          </w:tcPr>
          <w:p w14:paraId="555903A3"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(прізвище та ініціали керівника або уповноваженої особи емітента)</w:t>
            </w:r>
          </w:p>
        </w:tc>
      </w:tr>
    </w:tbl>
    <w:p w14:paraId="77BF6AEF"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p>
    <w:p w14:paraId="057658F3" w14:textId="77777777" w:rsidR="00D13739" w:rsidRDefault="00D13739">
      <w:pPr>
        <w:widowControl w:val="0"/>
        <w:autoSpaceDE w:val="0"/>
        <w:autoSpaceDN w:val="0"/>
        <w:adjustRightInd w:val="0"/>
        <w:spacing w:after="0" w:line="240" w:lineRule="auto"/>
        <w:jc w:val="center"/>
        <w:rPr>
          <w:rFonts w:ascii="Times New Roman" w:hAnsi="Times New Roman"/>
          <w:b/>
          <w:bCs/>
          <w:kern w:val="0"/>
          <w:sz w:val="28"/>
          <w:szCs w:val="28"/>
        </w:rPr>
      </w:pPr>
      <w:r>
        <w:rPr>
          <w:rFonts w:ascii="Times New Roman" w:hAnsi="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283F1B26" w14:textId="77777777" w:rsidR="00D13739" w:rsidRDefault="00D13739">
      <w:pPr>
        <w:widowControl w:val="0"/>
        <w:autoSpaceDE w:val="0"/>
        <w:autoSpaceDN w:val="0"/>
        <w:adjustRightInd w:val="0"/>
        <w:spacing w:after="0" w:line="240" w:lineRule="auto"/>
        <w:rPr>
          <w:rFonts w:ascii="Times New Roman" w:hAnsi="Times New Roman"/>
          <w:b/>
          <w:bCs/>
          <w:kern w:val="0"/>
          <w:sz w:val="28"/>
          <w:szCs w:val="28"/>
        </w:rPr>
      </w:pPr>
    </w:p>
    <w:p w14:paraId="1801557A"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b/>
          <w:bCs/>
          <w:kern w:val="0"/>
        </w:rPr>
        <w:t>І. Загальні відомості</w:t>
      </w:r>
    </w:p>
    <w:p w14:paraId="0638E68A" w14:textId="77777777" w:rsidR="00D13739" w:rsidRDefault="00D13739">
      <w:pPr>
        <w:widowControl w:val="0"/>
        <w:autoSpaceDE w:val="0"/>
        <w:autoSpaceDN w:val="0"/>
        <w:adjustRightInd w:val="0"/>
        <w:spacing w:after="0" w:line="240" w:lineRule="auto"/>
        <w:jc w:val="both"/>
        <w:rPr>
          <w:rFonts w:ascii="Times New Roman" w:hAnsi="Times New Roman"/>
          <w:kern w:val="0"/>
        </w:rPr>
      </w:pPr>
      <w:r>
        <w:rPr>
          <w:rFonts w:ascii="Times New Roman" w:hAnsi="Times New Roman"/>
          <w:kern w:val="0"/>
        </w:rPr>
        <w:t xml:space="preserve">1. Повне найменування: Приватне </w:t>
      </w:r>
      <w:proofErr w:type="spellStart"/>
      <w:r>
        <w:rPr>
          <w:rFonts w:ascii="Times New Roman" w:hAnsi="Times New Roman"/>
          <w:kern w:val="0"/>
        </w:rPr>
        <w:t>акцiонерне</w:t>
      </w:r>
      <w:proofErr w:type="spellEnd"/>
      <w:r>
        <w:rPr>
          <w:rFonts w:ascii="Times New Roman" w:hAnsi="Times New Roman"/>
          <w:kern w:val="0"/>
        </w:rPr>
        <w:t xml:space="preserve"> товариство "УКРГАЗВИДОБУТОК"</w:t>
      </w:r>
    </w:p>
    <w:p w14:paraId="4FF0FEF8"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2. Організаційно-правова форма: Акціонерне товариство</w:t>
      </w:r>
    </w:p>
    <w:p w14:paraId="6B724AD4"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3. Місцезнаходження: 01034, м. Київ, вул. </w:t>
      </w:r>
      <w:proofErr w:type="spellStart"/>
      <w:r>
        <w:rPr>
          <w:rFonts w:ascii="Times New Roman" w:hAnsi="Times New Roman"/>
          <w:kern w:val="0"/>
        </w:rPr>
        <w:t>Пушкiнська</w:t>
      </w:r>
      <w:proofErr w:type="spellEnd"/>
      <w:r>
        <w:rPr>
          <w:rFonts w:ascii="Times New Roman" w:hAnsi="Times New Roman"/>
          <w:kern w:val="0"/>
        </w:rPr>
        <w:t>, буд. 7</w:t>
      </w:r>
    </w:p>
    <w:p w14:paraId="1AADA5F2"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4. Ідентифікаційний код юридичної особи: 25635581</w:t>
      </w:r>
    </w:p>
    <w:p w14:paraId="12C4035E"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5. Міжміський код та номер телефону: +38 044 364 79 30</w:t>
      </w:r>
    </w:p>
    <w:p w14:paraId="04C1E772"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6. Адреса електронної пошти, яка є офіційним каналом зв’язку: m.gura@ukrgv.com</w:t>
      </w:r>
    </w:p>
    <w:p w14:paraId="1DD8C008"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 xml:space="preserve">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1F4BAE8D"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3574212E" w14:textId="77777777" w:rsidR="00D13739" w:rsidRDefault="00D13739">
      <w:pPr>
        <w:widowControl w:val="0"/>
        <w:autoSpaceDE w:val="0"/>
        <w:autoSpaceDN w:val="0"/>
        <w:adjustRightInd w:val="0"/>
        <w:spacing w:after="0" w:line="240" w:lineRule="auto"/>
        <w:rPr>
          <w:rFonts w:ascii="Times New Roman" w:hAnsi="Times New Roman"/>
          <w:kern w:val="0"/>
        </w:rPr>
      </w:pPr>
    </w:p>
    <w:p w14:paraId="43299FE7" w14:textId="77777777" w:rsidR="00D13739" w:rsidRDefault="00D13739">
      <w:pPr>
        <w:widowControl w:val="0"/>
        <w:autoSpaceDE w:val="0"/>
        <w:autoSpaceDN w:val="0"/>
        <w:adjustRightInd w:val="0"/>
        <w:spacing w:after="0" w:line="240" w:lineRule="auto"/>
        <w:jc w:val="center"/>
        <w:rPr>
          <w:rFonts w:ascii="Times New Roman" w:hAnsi="Times New Roman"/>
          <w:b/>
          <w:bCs/>
          <w:kern w:val="0"/>
        </w:rPr>
      </w:pPr>
      <w:r>
        <w:rPr>
          <w:rFonts w:ascii="Times New Roman" w:hAnsi="Times New Roman"/>
          <w:b/>
          <w:bCs/>
          <w:kern w:val="0"/>
        </w:rPr>
        <w:t xml:space="preserve">ІІ. Дані про дату та місце оприлюднення інформації </w:t>
      </w:r>
    </w:p>
    <w:p w14:paraId="2EE8319E" w14:textId="77777777" w:rsidR="00D13739" w:rsidRDefault="00D13739">
      <w:pPr>
        <w:widowControl w:val="0"/>
        <w:autoSpaceDE w:val="0"/>
        <w:autoSpaceDN w:val="0"/>
        <w:adjustRightInd w:val="0"/>
        <w:spacing w:after="0" w:line="240" w:lineRule="auto"/>
        <w:jc w:val="center"/>
        <w:rPr>
          <w:rFonts w:ascii="Times New Roman" w:hAnsi="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D13739" w14:paraId="1C29B211" w14:textId="77777777">
        <w:tblPrEx>
          <w:tblCellMar>
            <w:top w:w="0" w:type="dxa"/>
            <w:bottom w:w="0" w:type="dxa"/>
          </w:tblCellMar>
        </w:tblPrEx>
        <w:trPr>
          <w:trHeight w:val="300"/>
        </w:trPr>
        <w:tc>
          <w:tcPr>
            <w:tcW w:w="3415" w:type="dxa"/>
            <w:vMerge w:val="restart"/>
            <w:tcBorders>
              <w:top w:val="nil"/>
              <w:left w:val="nil"/>
              <w:bottom w:val="nil"/>
              <w:right w:val="nil"/>
            </w:tcBorders>
          </w:tcPr>
          <w:p w14:paraId="1CC445EE" w14:textId="77777777" w:rsidR="00D13739" w:rsidRDefault="00D13739">
            <w:pPr>
              <w:widowControl w:val="0"/>
              <w:autoSpaceDE w:val="0"/>
              <w:autoSpaceDN w:val="0"/>
              <w:adjustRightInd w:val="0"/>
              <w:spacing w:after="0" w:line="240" w:lineRule="auto"/>
              <w:rPr>
                <w:rFonts w:ascii="Times New Roman" w:hAnsi="Times New Roman"/>
                <w:kern w:val="0"/>
              </w:rPr>
            </w:pPr>
            <w:r>
              <w:rPr>
                <w:rFonts w:ascii="Times New Roman" w:hAnsi="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30BB7289"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http://ukrgazvydobutok.emitents.net.ua/ua/docs/?fg_id=101</w:t>
            </w:r>
          </w:p>
        </w:tc>
        <w:tc>
          <w:tcPr>
            <w:tcW w:w="1885" w:type="dxa"/>
            <w:tcBorders>
              <w:top w:val="nil"/>
              <w:left w:val="nil"/>
              <w:bottom w:val="single" w:sz="6" w:space="0" w:color="auto"/>
              <w:right w:val="nil"/>
            </w:tcBorders>
            <w:vAlign w:val="bottom"/>
          </w:tcPr>
          <w:p w14:paraId="2225B8A7" w14:textId="77777777" w:rsidR="00D13739" w:rsidRDefault="00D13739">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26.12.2025</w:t>
            </w:r>
          </w:p>
        </w:tc>
      </w:tr>
      <w:tr w:rsidR="00D13739" w14:paraId="2ED7E519" w14:textId="77777777">
        <w:tblPrEx>
          <w:tblCellMar>
            <w:top w:w="0" w:type="dxa"/>
            <w:bottom w:w="0" w:type="dxa"/>
          </w:tblCellMar>
        </w:tblPrEx>
        <w:trPr>
          <w:trHeight w:val="300"/>
        </w:trPr>
        <w:tc>
          <w:tcPr>
            <w:tcW w:w="3415" w:type="dxa"/>
            <w:vMerge/>
            <w:tcBorders>
              <w:top w:val="nil"/>
              <w:left w:val="nil"/>
              <w:bottom w:val="nil"/>
              <w:right w:val="nil"/>
            </w:tcBorders>
          </w:tcPr>
          <w:p w14:paraId="06A0F006"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p>
        </w:tc>
        <w:tc>
          <w:tcPr>
            <w:tcW w:w="5165" w:type="dxa"/>
            <w:tcBorders>
              <w:top w:val="nil"/>
              <w:left w:val="nil"/>
              <w:bottom w:val="nil"/>
              <w:right w:val="nil"/>
            </w:tcBorders>
            <w:vAlign w:val="bottom"/>
          </w:tcPr>
          <w:p w14:paraId="6724D258"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(URL-адреса вебсайту)</w:t>
            </w:r>
          </w:p>
        </w:tc>
        <w:tc>
          <w:tcPr>
            <w:tcW w:w="1885" w:type="dxa"/>
            <w:tcBorders>
              <w:top w:val="nil"/>
              <w:left w:val="nil"/>
              <w:bottom w:val="nil"/>
              <w:right w:val="nil"/>
            </w:tcBorders>
            <w:vAlign w:val="bottom"/>
          </w:tcPr>
          <w:p w14:paraId="0AA674B4" w14:textId="77777777" w:rsidR="00D13739" w:rsidRDefault="00D13739">
            <w:pPr>
              <w:widowControl w:val="0"/>
              <w:autoSpaceDE w:val="0"/>
              <w:autoSpaceDN w:val="0"/>
              <w:adjustRightInd w:val="0"/>
              <w:spacing w:after="0" w:line="240" w:lineRule="auto"/>
              <w:jc w:val="center"/>
              <w:rPr>
                <w:rFonts w:ascii="Times New Roman" w:hAnsi="Times New Roman"/>
                <w:kern w:val="0"/>
                <w:sz w:val="20"/>
                <w:szCs w:val="20"/>
              </w:rPr>
            </w:pPr>
            <w:r>
              <w:rPr>
                <w:rFonts w:ascii="Times New Roman" w:hAnsi="Times New Roman"/>
                <w:kern w:val="0"/>
                <w:sz w:val="20"/>
                <w:szCs w:val="20"/>
              </w:rPr>
              <w:t>(дата)</w:t>
            </w:r>
          </w:p>
        </w:tc>
      </w:tr>
    </w:tbl>
    <w:p w14:paraId="2B7CC367"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sectPr w:rsidR="00D13739">
          <w:footerReference w:type="default" r:id="rId6"/>
          <w:pgSz w:w="11905" w:h="16837"/>
          <w:pgMar w:top="570" w:right="720" w:bottom="570" w:left="720" w:header="708" w:footer="360" w:gutter="0"/>
          <w:pgNumType w:start="1"/>
          <w:cols w:space="720"/>
          <w:noEndnote/>
        </w:sectPr>
      </w:pPr>
    </w:p>
    <w:p w14:paraId="6C611FA8" w14:textId="77777777" w:rsidR="00D13739" w:rsidRDefault="00D13739">
      <w:pPr>
        <w:widowControl w:val="0"/>
        <w:autoSpaceDE w:val="0"/>
        <w:autoSpaceDN w:val="0"/>
        <w:adjustRightInd w:val="0"/>
        <w:spacing w:after="0" w:line="240" w:lineRule="auto"/>
        <w:jc w:val="center"/>
        <w:rPr>
          <w:rFonts w:ascii="Times New Roman" w:hAnsi="Times New Roman"/>
          <w:b/>
          <w:bCs/>
          <w:kern w:val="0"/>
          <w:sz w:val="28"/>
          <w:szCs w:val="28"/>
        </w:rPr>
      </w:pPr>
      <w:r>
        <w:rPr>
          <w:rFonts w:ascii="Times New Roman" w:hAnsi="Times New Roman"/>
          <w:b/>
          <w:bCs/>
          <w:kern w:val="0"/>
          <w:sz w:val="28"/>
          <w:szCs w:val="28"/>
        </w:rPr>
        <w:lastRenderedPageBreak/>
        <w:t>ПОВІДОМЛЕННЯ</w:t>
      </w:r>
    </w:p>
    <w:p w14:paraId="650856AE" w14:textId="77777777" w:rsidR="00D13739" w:rsidRDefault="00D13739">
      <w:pPr>
        <w:widowControl w:val="0"/>
        <w:autoSpaceDE w:val="0"/>
        <w:autoSpaceDN w:val="0"/>
        <w:adjustRightInd w:val="0"/>
        <w:spacing w:after="0" w:line="240" w:lineRule="auto"/>
        <w:jc w:val="center"/>
        <w:rPr>
          <w:rFonts w:ascii="Times New Roman" w:hAnsi="Times New Roman"/>
          <w:kern w:val="0"/>
          <w:sz w:val="28"/>
          <w:szCs w:val="28"/>
        </w:rPr>
      </w:pPr>
      <w:r>
        <w:rPr>
          <w:rFonts w:ascii="Times New Roman" w:hAnsi="Times New Roman"/>
          <w:b/>
          <w:bCs/>
          <w:kern w:val="0"/>
          <w:sz w:val="28"/>
          <w:szCs w:val="28"/>
        </w:rPr>
        <w:t>про набуття/втрату статусу підприємства, що становить суспільний інтерес</w:t>
      </w:r>
    </w:p>
    <w:p w14:paraId="0BF24BB9" w14:textId="77777777" w:rsidR="00D13739" w:rsidRDefault="00D13739">
      <w:pPr>
        <w:widowControl w:val="0"/>
        <w:autoSpaceDE w:val="0"/>
        <w:autoSpaceDN w:val="0"/>
        <w:adjustRightInd w:val="0"/>
        <w:spacing w:after="0" w:line="240" w:lineRule="auto"/>
        <w:jc w:val="center"/>
        <w:rPr>
          <w:rFonts w:ascii="Times New Roman" w:hAnsi="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465"/>
      </w:tblGrid>
      <w:tr w:rsidR="00D13739" w14:paraId="7939D342"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694FAB02"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Повне найменування</w:t>
            </w:r>
          </w:p>
        </w:tc>
        <w:tc>
          <w:tcPr>
            <w:tcW w:w="6465" w:type="dxa"/>
            <w:tcBorders>
              <w:top w:val="single" w:sz="6" w:space="0" w:color="auto"/>
              <w:left w:val="single" w:sz="6" w:space="0" w:color="auto"/>
              <w:bottom w:val="single" w:sz="6" w:space="0" w:color="auto"/>
            </w:tcBorders>
            <w:vAlign w:val="center"/>
          </w:tcPr>
          <w:p w14:paraId="30604B69"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Приватне акціонерне товариство «УКРГАЗВИДОБУТОК»</w:t>
            </w:r>
          </w:p>
        </w:tc>
      </w:tr>
      <w:tr w:rsidR="00D13739" w14:paraId="728EEFBA"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3A6A7C32"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22B4F53"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25635581</w:t>
            </w:r>
          </w:p>
        </w:tc>
      </w:tr>
      <w:tr w:rsidR="00D13739" w14:paraId="6E38089D"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708FA4D5"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1B37FBB"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Емітент</w:t>
            </w:r>
          </w:p>
        </w:tc>
      </w:tr>
      <w:tr w:rsidR="00D13739" w14:paraId="51E2695B"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76AF6D83"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Дата складання повідомлення</w:t>
            </w:r>
          </w:p>
        </w:tc>
        <w:tc>
          <w:tcPr>
            <w:tcW w:w="6465" w:type="dxa"/>
            <w:tcBorders>
              <w:top w:val="single" w:sz="6" w:space="0" w:color="auto"/>
              <w:left w:val="single" w:sz="6" w:space="0" w:color="auto"/>
              <w:bottom w:val="single" w:sz="6" w:space="0" w:color="auto"/>
            </w:tcBorders>
            <w:vAlign w:val="center"/>
          </w:tcPr>
          <w:p w14:paraId="43092BCE"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26.12.2025</w:t>
            </w:r>
          </w:p>
        </w:tc>
      </w:tr>
      <w:tr w:rsidR="00D13739" w14:paraId="2E0909E9"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75F0BAFF"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Інформація подається щодо</w:t>
            </w:r>
          </w:p>
        </w:tc>
        <w:tc>
          <w:tcPr>
            <w:tcW w:w="6465" w:type="dxa"/>
            <w:tcBorders>
              <w:top w:val="single" w:sz="6" w:space="0" w:color="auto"/>
              <w:left w:val="single" w:sz="6" w:space="0" w:color="auto"/>
              <w:bottom w:val="single" w:sz="6" w:space="0" w:color="auto"/>
            </w:tcBorders>
            <w:vAlign w:val="center"/>
          </w:tcPr>
          <w:p w14:paraId="2F42BAE7"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Втрати статусу підприємства, що становить суспільний інтерес</w:t>
            </w:r>
          </w:p>
        </w:tc>
      </w:tr>
      <w:tr w:rsidR="00D13739" w14:paraId="75789CCB"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2BCDE8E4"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Дата набуття/втрати статусу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56C43FA"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01.01.2025</w:t>
            </w:r>
          </w:p>
        </w:tc>
      </w:tr>
      <w:tr w:rsidR="00D13739" w14:paraId="4381B8B9" w14:textId="77777777">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14:paraId="2F2402D2"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Обґрунтування набуття/втрати статусу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138CFB7F"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В 2021 та 2022 звітних роках Товариство фактично належало до категорії середнього підприємства згідно із ст. 2 Закону України «Про бухгалтерський облік та фінансову звітність в Україні».</w:t>
            </w:r>
          </w:p>
          <w:p w14:paraId="2298FC5F"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За показниками річної фінансової звітності Товариства протягом двох років поспіль, а саме: за 2021 та 2022 звітні роки Товариство відповідало критеріям «великого підприємства». Відповідно, Товариство дійсно набуло статус підприємства, що становить суспільний інтерес з 2023 року і мало цей статус в 2024 році.</w:t>
            </w:r>
          </w:p>
          <w:p w14:paraId="62169C0E"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 xml:space="preserve">За фактичними показниками річної фінансової звітності Товариства протягом двох років поспіль, а саме: за 2023 та 2024 звітні роки, Товариство, маючи статус підприємства, що становить суспільний інтерес, фактично відповідало категорії середнього підприємства. </w:t>
            </w:r>
          </w:p>
          <w:p w14:paraId="186DB33C" w14:textId="77777777" w:rsidR="00D13739" w:rsidRDefault="00D13739">
            <w:pPr>
              <w:widowControl w:val="0"/>
              <w:autoSpaceDE w:val="0"/>
              <w:autoSpaceDN w:val="0"/>
              <w:adjustRightInd w:val="0"/>
              <w:spacing w:after="0" w:line="240" w:lineRule="auto"/>
              <w:rPr>
                <w:rFonts w:ascii="Times New Roman" w:hAnsi="Times New Roman"/>
                <w:kern w:val="0"/>
                <w:sz w:val="20"/>
                <w:szCs w:val="20"/>
              </w:rPr>
            </w:pPr>
            <w:r>
              <w:rPr>
                <w:rFonts w:ascii="Times New Roman" w:hAnsi="Times New Roman"/>
                <w:kern w:val="0"/>
                <w:sz w:val="20"/>
                <w:szCs w:val="20"/>
              </w:rPr>
              <w:t xml:space="preserve">Таким чином, згідно із ст. 2 Закону України «Про бухгалтерський облік та фінансову звітність в Україні» Товариство з 01.01.2025 року втратило статус підприємства, що становить суспільний інтерес та належить до категорії середнього підприємства. </w:t>
            </w:r>
          </w:p>
        </w:tc>
      </w:tr>
    </w:tbl>
    <w:p w14:paraId="62986653" w14:textId="77777777" w:rsidR="00D13739" w:rsidRDefault="00D13739"/>
    <w:sectPr w:rsidR="00D13739">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2CE8" w14:textId="77777777" w:rsidR="00E82D0E" w:rsidRDefault="00E82D0E">
      <w:pPr>
        <w:spacing w:after="0" w:line="240" w:lineRule="auto"/>
      </w:pPr>
      <w:r>
        <w:separator/>
      </w:r>
    </w:p>
  </w:endnote>
  <w:endnote w:type="continuationSeparator" w:id="0">
    <w:p w14:paraId="4789776B" w14:textId="77777777" w:rsidR="00E82D0E" w:rsidRDefault="00E82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AF5E" w14:textId="77777777" w:rsidR="00D13739" w:rsidRDefault="00D13739">
    <w:pPr>
      <w:widowControl w:val="0"/>
      <w:autoSpaceDE w:val="0"/>
      <w:autoSpaceDN w:val="0"/>
      <w:adjustRightInd w:val="0"/>
      <w:spacing w:after="0" w:line="240" w:lineRule="auto"/>
      <w:jc w:val="right"/>
      <w:rPr>
        <w:rFonts w:ascii="Times New Roman" w:hAnsi="Times New Roman"/>
        <w:kern w:val="0"/>
        <w:sz w:val="20"/>
        <w:szCs w:val="20"/>
        <w:lang w:val="ru-RU"/>
      </w:rPr>
    </w:pPr>
    <w:r>
      <w:rPr>
        <w:rFonts w:ascii="Times New Roman" w:hAnsi="Times New Roman"/>
        <w:kern w:val="0"/>
        <w:sz w:val="20"/>
        <w:szCs w:val="20"/>
        <w:lang w:val="ru-RU"/>
      </w:rPr>
      <w:fldChar w:fldCharType="begin"/>
    </w:r>
    <w:r>
      <w:rPr>
        <w:rFonts w:ascii="Times New Roman" w:hAnsi="Times New Roman"/>
        <w:kern w:val="0"/>
        <w:sz w:val="20"/>
        <w:szCs w:val="20"/>
        <w:lang w:val="ru-RU"/>
      </w:rPr>
      <w:instrText>PAGE</w:instrText>
    </w:r>
    <w:r>
      <w:rPr>
        <w:rFonts w:ascii="Times New Roman" w:hAnsi="Times New Roman"/>
        <w:kern w:val="0"/>
        <w:sz w:val="20"/>
        <w:szCs w:val="20"/>
        <w:lang w:val="ru-RU"/>
      </w:rPr>
      <w:fldChar w:fldCharType="separate"/>
    </w:r>
    <w:r w:rsidR="00DB12F8">
      <w:rPr>
        <w:rFonts w:ascii="Times New Roman" w:hAnsi="Times New Roman"/>
        <w:noProof/>
        <w:kern w:val="0"/>
        <w:sz w:val="20"/>
        <w:szCs w:val="20"/>
        <w:lang w:val="ru-RU"/>
      </w:rPr>
      <w:t>1</w:t>
    </w:r>
    <w:r>
      <w:rPr>
        <w:rFonts w:ascii="Times New Roman" w:hAnsi="Times New Roman"/>
        <w:kern w:val="0"/>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A3AD" w14:textId="77777777" w:rsidR="00E82D0E" w:rsidRDefault="00E82D0E">
      <w:pPr>
        <w:spacing w:after="0" w:line="240" w:lineRule="auto"/>
      </w:pPr>
      <w:r>
        <w:separator/>
      </w:r>
    </w:p>
  </w:footnote>
  <w:footnote w:type="continuationSeparator" w:id="0">
    <w:p w14:paraId="6F8C483E" w14:textId="77777777" w:rsidR="00E82D0E" w:rsidRDefault="00E82D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F8"/>
    <w:rsid w:val="00650F92"/>
    <w:rsid w:val="00CA2D86"/>
    <w:rsid w:val="00D13739"/>
    <w:rsid w:val="00DB12F8"/>
    <w:rsid w:val="00E82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EEE63"/>
  <w14:defaultImageDpi w14:val="0"/>
  <w15:docId w15:val="{C40160CC-9C74-41A8-B4F9-C5488D70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uk-UA" w:eastAsia="uk-U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2456</Words>
  <Characters>1400</Characters>
  <Application>Microsoft Office Word</Application>
  <DocSecurity>0</DocSecurity>
  <Lines>11</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Ступак</dc:creator>
  <cp:keywords/>
  <dc:description/>
  <cp:lastModifiedBy>Олена Ступак</cp:lastModifiedBy>
  <cp:revision>2</cp:revision>
  <dcterms:created xsi:type="dcterms:W3CDTF">2025-12-26T13:45:00Z</dcterms:created>
  <dcterms:modified xsi:type="dcterms:W3CDTF">2025-12-26T13:45:00Z</dcterms:modified>
</cp:coreProperties>
</file>